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025865" wp14:editId="6B0603AA">
            <wp:simplePos x="0" y="0"/>
            <wp:positionH relativeFrom="column">
              <wp:posOffset>-205740</wp:posOffset>
            </wp:positionH>
            <wp:positionV relativeFrom="paragraph">
              <wp:posOffset>-675193</wp:posOffset>
            </wp:positionV>
            <wp:extent cx="6915150" cy="9776014"/>
            <wp:effectExtent l="0" t="0" r="0" b="0"/>
            <wp:wrapNone/>
            <wp:docPr id="1" name="Рисунок 1" descr="C:\Users\User\Pictures\2019-09-16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1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03" cy="97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1C" w:rsidRDefault="00A5081C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B5" w:rsidRDefault="007A0F6E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CC13B5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667E5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E3204A" w:rsidRDefault="00CC13B5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 xml:space="preserve"> лицей № 445</w:t>
      </w:r>
    </w:p>
    <w:p w:rsidR="00D227BA" w:rsidRPr="00153D29" w:rsidRDefault="00E3204A" w:rsidP="00E32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>урортного района Санкт-Петербурга</w:t>
      </w:r>
    </w:p>
    <w:p w:rsidR="003F7F99" w:rsidRDefault="00153D29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29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4A3099" w:rsidRPr="007A0F6E" w:rsidRDefault="007A0F6E" w:rsidP="00341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7F99" w:rsidRDefault="003F7F99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F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</w:t>
      </w:r>
      <w:r w:rsidR="00B332DF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 в Государственном </w:t>
      </w:r>
      <w:r w:rsidR="00E10423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B332DF">
        <w:rPr>
          <w:rFonts w:ascii="Times New Roman" w:hAnsi="Times New Roman" w:cs="Times New Roman"/>
          <w:sz w:val="24"/>
          <w:szCs w:val="24"/>
        </w:rPr>
        <w:t>общеобразовательном учреждении лицей № 445 (далее – лицей)</w:t>
      </w:r>
      <w:r w:rsidR="00C837D3">
        <w:rPr>
          <w:rFonts w:ascii="Times New Roman" w:hAnsi="Times New Roman" w:cs="Times New Roman"/>
          <w:sz w:val="24"/>
          <w:szCs w:val="24"/>
        </w:rPr>
        <w:t xml:space="preserve"> в 2019/</w:t>
      </w:r>
      <w:r w:rsidR="00B332DF">
        <w:rPr>
          <w:rFonts w:ascii="Times New Roman" w:hAnsi="Times New Roman" w:cs="Times New Roman"/>
          <w:sz w:val="24"/>
          <w:szCs w:val="24"/>
        </w:rPr>
        <w:t>2020 учебном году.</w:t>
      </w:r>
    </w:p>
    <w:p w:rsidR="001F159F" w:rsidRDefault="006D4B2C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B332DF">
        <w:rPr>
          <w:rFonts w:ascii="Times New Roman" w:hAnsi="Times New Roman" w:cs="Times New Roman"/>
          <w:sz w:val="24"/>
          <w:szCs w:val="24"/>
        </w:rPr>
        <w:t>лицея</w:t>
      </w:r>
      <w:r w:rsidR="00A84110">
        <w:rPr>
          <w:rFonts w:ascii="Times New Roman" w:hAnsi="Times New Roman" w:cs="Times New Roman"/>
          <w:sz w:val="24"/>
          <w:szCs w:val="24"/>
        </w:rPr>
        <w:t xml:space="preserve"> является частью организационного раздела образовательной программы </w:t>
      </w:r>
      <w:r w:rsidR="00667E52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8411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формируется в соответствии с требованиями:</w:t>
      </w:r>
    </w:p>
    <w:p w:rsidR="00667E52" w:rsidRDefault="00405233" w:rsidP="0066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667E52" w:rsidRDefault="00857135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50B96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50B96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D3335A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перечня организаций, осуществляющих выпуск учебных пособий, которые допускаются к использованию при реализации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="00D3335A" w:rsidRPr="00D3335A">
        <w:rPr>
          <w:rFonts w:ascii="Times New Roman" w:hAnsi="Times New Roman" w:cs="Times New Roman"/>
          <w:sz w:val="24"/>
          <w:szCs w:val="24"/>
        </w:rPr>
        <w:t>имеющих государственную аккредитацию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C50B96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утвержденного приказом М</w:t>
      </w:r>
      <w:r w:rsidR="00D3335A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="00D3335A"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3335A">
        <w:rPr>
          <w:rFonts w:ascii="Times New Roman" w:hAnsi="Times New Roman" w:cs="Times New Roman"/>
          <w:sz w:val="24"/>
          <w:szCs w:val="24"/>
        </w:rPr>
        <w:t xml:space="preserve"> от 09.06.2016 № 699;</w:t>
      </w:r>
    </w:p>
    <w:p w:rsidR="00C50B96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29.12.2010 № 189 (далее – СанПиН 2.4.2.2821-10);</w:t>
      </w:r>
    </w:p>
    <w:p w:rsidR="00D3335A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распоряжения Комитета по о</w:t>
      </w:r>
      <w:r w:rsidR="00F2747B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>
        <w:rPr>
          <w:rFonts w:ascii="Times New Roman" w:hAnsi="Times New Roman" w:cs="Times New Roman"/>
          <w:sz w:val="24"/>
          <w:szCs w:val="24"/>
        </w:rPr>
        <w:t xml:space="preserve">-р «О формировании календарного учебного графика государственных образовательных </w:t>
      </w:r>
      <w:r w:rsidR="00671D70">
        <w:rPr>
          <w:rFonts w:ascii="Times New Roman" w:hAnsi="Times New Roman" w:cs="Times New Roman"/>
          <w:sz w:val="24"/>
          <w:szCs w:val="24"/>
        </w:rPr>
        <w:t>учреждений Санкт-Петербурга, реализующих основные общеобразовательные программы, в 2019/2020 учебном году»;</w:t>
      </w:r>
    </w:p>
    <w:p w:rsidR="00671D70" w:rsidRDefault="00671D70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</w:t>
      </w:r>
      <w:r w:rsidR="007D508B">
        <w:rPr>
          <w:rFonts w:ascii="Times New Roman" w:hAnsi="Times New Roman" w:cs="Times New Roman"/>
          <w:sz w:val="24"/>
          <w:szCs w:val="24"/>
        </w:rPr>
        <w:t>аммы, на 2019/2020 учебный год»;</w:t>
      </w:r>
    </w:p>
    <w:p w:rsidR="007D508B" w:rsidRDefault="007D508B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письма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</w:t>
      </w:r>
      <w:r w:rsidR="00DD5A93">
        <w:rPr>
          <w:rFonts w:ascii="Times New Roman" w:hAnsi="Times New Roman" w:cs="Times New Roman"/>
          <w:sz w:val="24"/>
          <w:szCs w:val="24"/>
        </w:rPr>
        <w:t>азовательные программы, на 2019/</w:t>
      </w:r>
      <w:r>
        <w:rPr>
          <w:rFonts w:ascii="Times New Roman" w:hAnsi="Times New Roman" w:cs="Times New Roman"/>
          <w:sz w:val="24"/>
          <w:szCs w:val="24"/>
        </w:rPr>
        <w:t>2020 учебный год».</w:t>
      </w:r>
    </w:p>
    <w:p w:rsidR="00B332DF" w:rsidRDefault="00671D70" w:rsidP="00B33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является </w:t>
      </w:r>
      <w:r w:rsidR="00EE2612">
        <w:rPr>
          <w:rFonts w:ascii="Times New Roman" w:hAnsi="Times New Roman" w:cs="Times New Roman"/>
          <w:sz w:val="24"/>
          <w:szCs w:val="24"/>
        </w:rPr>
        <w:t xml:space="preserve">важнейшей составляющей </w:t>
      </w:r>
      <w:r>
        <w:rPr>
          <w:rFonts w:ascii="Times New Roman" w:hAnsi="Times New Roman" w:cs="Times New Roman"/>
          <w:sz w:val="24"/>
          <w:szCs w:val="24"/>
        </w:rPr>
        <w:t>частью о</w:t>
      </w:r>
      <w:r w:rsidR="00FA2BD1">
        <w:rPr>
          <w:rFonts w:ascii="Times New Roman" w:hAnsi="Times New Roman" w:cs="Times New Roman"/>
          <w:sz w:val="24"/>
          <w:szCs w:val="24"/>
        </w:rPr>
        <w:t>бразовательной программы лицея, раскрывающей специфику его деятельности в содержательном и процессуальном направлениях.</w:t>
      </w:r>
    </w:p>
    <w:p w:rsidR="002C2840" w:rsidRDefault="001B32EF" w:rsidP="002C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№ 445 реализует</w:t>
      </w:r>
      <w:r w:rsidR="002C2840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начального общего образования.            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лицея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48209C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3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8209C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лицее начинается 02.09.2019 года.</w:t>
      </w:r>
    </w:p>
    <w:p w:rsidR="00BA3439" w:rsidRP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переутомления  обучающихся в календарном графике предусмотрено равномерное распределение периодов учебного времени и каникул.</w:t>
      </w:r>
    </w:p>
    <w:p w:rsidR="00B332DF" w:rsidRDefault="00B332DF" w:rsidP="0003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D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9B1927">
        <w:rPr>
          <w:rFonts w:ascii="Times New Roman" w:hAnsi="Times New Roman" w:cs="Times New Roman"/>
          <w:sz w:val="24"/>
          <w:szCs w:val="24"/>
        </w:rPr>
        <w:t xml:space="preserve">в лицее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Годовым календарным учебным графиком </w:t>
      </w:r>
      <w:r w:rsidR="000305FF">
        <w:rPr>
          <w:rFonts w:ascii="Times New Roman" w:hAnsi="Times New Roman" w:cs="Times New Roman"/>
          <w:sz w:val="24"/>
          <w:szCs w:val="24"/>
        </w:rPr>
        <w:t xml:space="preserve">на 2019/2020 </w:t>
      </w:r>
      <w:r w:rsidR="00542958">
        <w:rPr>
          <w:rFonts w:ascii="Times New Roman" w:hAnsi="Times New Roman" w:cs="Times New Roman"/>
          <w:sz w:val="24"/>
          <w:szCs w:val="24"/>
        </w:rPr>
        <w:t>учебный год (распоряжение</w:t>
      </w:r>
      <w:r w:rsidR="000305FF">
        <w:rPr>
          <w:rFonts w:ascii="Times New Roman" w:hAnsi="Times New Roman" w:cs="Times New Roman"/>
          <w:sz w:val="24"/>
          <w:szCs w:val="24"/>
        </w:rPr>
        <w:t xml:space="preserve"> Комитета по о</w:t>
      </w:r>
      <w:r w:rsidR="003C700C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 w:rsidR="000305FF">
        <w:rPr>
          <w:rFonts w:ascii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</w:t>
      </w:r>
      <w:r w:rsidR="001C2BF0">
        <w:rPr>
          <w:rFonts w:ascii="Times New Roman" w:hAnsi="Times New Roman" w:cs="Times New Roman"/>
          <w:sz w:val="24"/>
          <w:szCs w:val="24"/>
        </w:rPr>
        <w:t>ммы, в 2019/2020 учебном году»).</w:t>
      </w:r>
    </w:p>
    <w:p w:rsidR="00084124" w:rsidRDefault="00084124" w:rsidP="009B1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1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учебного года:</w:t>
      </w:r>
    </w:p>
    <w:p w:rsidR="00084124" w:rsidRDefault="00084124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недели;</w:t>
      </w:r>
    </w:p>
    <w:p w:rsidR="00362193" w:rsidRDefault="00362193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958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42958">
        <w:rPr>
          <w:rFonts w:ascii="Times New Roman" w:hAnsi="Times New Roman" w:cs="Times New Roman"/>
          <w:sz w:val="24"/>
          <w:szCs w:val="24"/>
        </w:rPr>
        <w:t>ы</w:t>
      </w:r>
      <w:r w:rsidR="002C2840">
        <w:rPr>
          <w:rFonts w:ascii="Times New Roman" w:hAnsi="Times New Roman" w:cs="Times New Roman"/>
          <w:sz w:val="24"/>
          <w:szCs w:val="24"/>
        </w:rPr>
        <w:t xml:space="preserve"> – не менее 34 учебных недель.</w:t>
      </w:r>
    </w:p>
    <w:p w:rsidR="00362193" w:rsidRDefault="00362193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лицее осуществляется в одну смену.</w:t>
      </w:r>
    </w:p>
    <w:p w:rsidR="00F51520" w:rsidRDefault="00542958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</w:t>
      </w:r>
      <w:r w:rsidR="002C2840">
        <w:rPr>
          <w:rFonts w:ascii="Times New Roman" w:hAnsi="Times New Roman" w:cs="Times New Roman"/>
          <w:sz w:val="24"/>
          <w:szCs w:val="24"/>
        </w:rPr>
        <w:t>4</w:t>
      </w:r>
      <w:r w:rsidR="00F51520">
        <w:rPr>
          <w:rFonts w:ascii="Times New Roman" w:hAnsi="Times New Roman" w:cs="Times New Roman"/>
          <w:sz w:val="24"/>
          <w:szCs w:val="24"/>
        </w:rPr>
        <w:t xml:space="preserve"> классах – пятидневная учебная неделя.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9 часов.</w:t>
      </w:r>
    </w:p>
    <w:p w:rsidR="009B1927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B1927">
        <w:rPr>
          <w:rFonts w:ascii="Times New Roman" w:hAnsi="Times New Roman" w:cs="Times New Roman"/>
          <w:sz w:val="24"/>
          <w:szCs w:val="24"/>
        </w:rPr>
        <w:t>перемен между уроками:</w:t>
      </w:r>
    </w:p>
    <w:p w:rsidR="009B1927" w:rsidRDefault="009B192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 урока - 10 минут;</w:t>
      </w:r>
    </w:p>
    <w:p w:rsidR="00DD7DFC" w:rsidRDefault="00DD7DFC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2, 5, 6 уроков – по 15 минут;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E3204A">
        <w:rPr>
          <w:rFonts w:ascii="Times New Roman" w:hAnsi="Times New Roman" w:cs="Times New Roman"/>
          <w:sz w:val="24"/>
          <w:szCs w:val="24"/>
        </w:rPr>
        <w:t>ле 3 и 4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DD7DFC">
        <w:rPr>
          <w:rFonts w:ascii="Times New Roman" w:hAnsi="Times New Roman" w:cs="Times New Roman"/>
          <w:sz w:val="24"/>
          <w:szCs w:val="24"/>
        </w:rPr>
        <w:t xml:space="preserve">ов - </w:t>
      </w:r>
      <w:r w:rsidR="00E3204A">
        <w:rPr>
          <w:rFonts w:ascii="Times New Roman" w:hAnsi="Times New Roman" w:cs="Times New Roman"/>
          <w:sz w:val="24"/>
          <w:szCs w:val="24"/>
        </w:rPr>
        <w:t>по 20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520" w:rsidRDefault="00F51520" w:rsidP="004A3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1-ом классе осуществляется с соблюдением дополнительных требований: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используется «ступенчатый» </w:t>
      </w:r>
      <w:r w:rsidR="00E3204A">
        <w:rPr>
          <w:rFonts w:ascii="Times New Roman" w:hAnsi="Times New Roman" w:cs="Times New Roman"/>
          <w:sz w:val="24"/>
          <w:szCs w:val="24"/>
        </w:rPr>
        <w:t>метод наращивания учебной нагрузки (в соответствии с СанПиН 2.4.2. 2821-10 п. 10.10), обеспечивающий организацию адаптивного периода:</w:t>
      </w:r>
    </w:p>
    <w:p w:rsidR="00E3204A" w:rsidRDefault="00E3204A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по 3 урока в день продолжительностью 35 минут каждый;</w:t>
      </w:r>
    </w:p>
    <w:p w:rsidR="00E3204A" w:rsidRDefault="00E3204A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по 4 урока в день продолжительностью </w:t>
      </w:r>
      <w:r w:rsidR="00B27247">
        <w:rPr>
          <w:rFonts w:ascii="Times New Roman" w:hAnsi="Times New Roman" w:cs="Times New Roman"/>
          <w:sz w:val="24"/>
          <w:szCs w:val="24"/>
        </w:rPr>
        <w:t>35 минут каждый;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второго полугодия – по 4 урока </w:t>
      </w:r>
      <w:r w:rsidR="00EF62C8">
        <w:rPr>
          <w:rFonts w:ascii="Times New Roman" w:hAnsi="Times New Roman" w:cs="Times New Roman"/>
          <w:sz w:val="24"/>
          <w:szCs w:val="24"/>
        </w:rPr>
        <w:t>в день по 40</w:t>
      </w:r>
      <w:r>
        <w:rPr>
          <w:rFonts w:ascii="Times New Roman" w:hAnsi="Times New Roman" w:cs="Times New Roman"/>
          <w:sz w:val="24"/>
          <w:szCs w:val="24"/>
        </w:rPr>
        <w:t xml:space="preserve"> минут каждый;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проводится без </w:t>
      </w:r>
      <w:r w:rsidR="00CC13B5">
        <w:rPr>
          <w:rFonts w:ascii="Times New Roman" w:hAnsi="Times New Roman" w:cs="Times New Roman"/>
          <w:sz w:val="24"/>
          <w:szCs w:val="24"/>
        </w:rPr>
        <w:t xml:space="preserve">домашних заданий и </w:t>
      </w:r>
      <w:r>
        <w:rPr>
          <w:rFonts w:ascii="Times New Roman" w:hAnsi="Times New Roman" w:cs="Times New Roman"/>
          <w:sz w:val="24"/>
          <w:szCs w:val="24"/>
        </w:rPr>
        <w:t>балльного оценивания знани</w:t>
      </w:r>
      <w:r w:rsidR="00CC13B5">
        <w:rPr>
          <w:rFonts w:ascii="Times New Roman" w:hAnsi="Times New Roman" w:cs="Times New Roman"/>
          <w:sz w:val="24"/>
          <w:szCs w:val="24"/>
        </w:rPr>
        <w:t>й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с 03.02 по 09.02. 2020 г.</w:t>
      </w:r>
    </w:p>
    <w:p w:rsidR="00770F03" w:rsidRDefault="00006DAD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«Ступенчатый» режим обучения в первом полугодии осуществляется следующим образом: в сентябре-октябре четвертый урок и один раз в неделю пятый урок (всего 48 уроков) проводится в нетрадиционной форме. Это могут быть целевые прогулки, экскурсии, уроки-театрализации, уроки-игры. Содержание нетрадиционных уроков должно быть направлено на</w:t>
      </w:r>
      <w:r w:rsidR="0066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r w:rsidR="00770F03">
        <w:rPr>
          <w:rFonts w:ascii="Times New Roman" w:hAnsi="Times New Roman" w:cs="Times New Roman"/>
          <w:sz w:val="24"/>
          <w:szCs w:val="24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</w:t>
      </w:r>
    </w:p>
    <w:p w:rsidR="00770F03" w:rsidRDefault="00770F03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4-5 экскурсий по предмету «Окружающий мир», </w:t>
      </w:r>
    </w:p>
    <w:p w:rsidR="00770F03" w:rsidRDefault="00770F03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3-4 экскурсии по «Изобразительному искусству»,</w:t>
      </w:r>
    </w:p>
    <w:p w:rsidR="00770F03" w:rsidRDefault="00770F03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- 4-6 нетрадиционных занятий по «Технологии»,  </w:t>
      </w:r>
    </w:p>
    <w:p w:rsidR="00770F03" w:rsidRDefault="00770F03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- 4-5 уроков-театрализаций по музыке,</w:t>
      </w:r>
    </w:p>
    <w:p w:rsidR="00006DAD" w:rsidRDefault="00770F03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-6-7 уроков-игр и экскурсий по математике (кроме уроков русского языка и литературного чтения).</w:t>
      </w:r>
    </w:p>
    <w:p w:rsidR="00B27247" w:rsidRDefault="002C2840" w:rsidP="00770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</w:t>
      </w:r>
      <w:r w:rsidR="00B27247">
        <w:rPr>
          <w:rFonts w:ascii="Times New Roman" w:hAnsi="Times New Roman" w:cs="Times New Roman"/>
          <w:sz w:val="24"/>
          <w:szCs w:val="24"/>
        </w:rPr>
        <w:t xml:space="preserve"> классах продолжительность урока – 45 минут.</w:t>
      </w:r>
    </w:p>
    <w:p w:rsidR="00B27247" w:rsidRDefault="002C284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Периоды итоговой аттестации во  2-4 классах </w:t>
      </w:r>
      <w:r w:rsidR="00B27247">
        <w:rPr>
          <w:rFonts w:ascii="Times New Roman" w:hAnsi="Times New Roman" w:cs="Times New Roman"/>
          <w:sz w:val="24"/>
          <w:szCs w:val="24"/>
        </w:rPr>
        <w:t>– че</w:t>
      </w:r>
      <w:r w:rsidR="0048209C">
        <w:rPr>
          <w:rFonts w:ascii="Times New Roman" w:hAnsi="Times New Roman" w:cs="Times New Roman"/>
          <w:sz w:val="24"/>
          <w:szCs w:val="24"/>
        </w:rPr>
        <w:t>тверть</w:t>
      </w:r>
      <w:r w:rsidR="00B27247">
        <w:rPr>
          <w:rFonts w:ascii="Times New Roman" w:hAnsi="Times New Roman" w:cs="Times New Roman"/>
          <w:sz w:val="24"/>
          <w:szCs w:val="24"/>
        </w:rPr>
        <w:t>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2840">
        <w:rPr>
          <w:rFonts w:ascii="Times New Roman" w:hAnsi="Times New Roman" w:cs="Times New Roman"/>
          <w:sz w:val="24"/>
          <w:szCs w:val="24"/>
        </w:rPr>
        <w:t xml:space="preserve"> 1-4</w:t>
      </w:r>
      <w:r w:rsidR="001C2BF0">
        <w:rPr>
          <w:rFonts w:ascii="Times New Roman" w:hAnsi="Times New Roman" w:cs="Times New Roman"/>
          <w:sz w:val="24"/>
          <w:szCs w:val="24"/>
        </w:rPr>
        <w:t xml:space="preserve"> классах в</w:t>
      </w:r>
      <w:r>
        <w:rPr>
          <w:rFonts w:ascii="Times New Roman" w:hAnsi="Times New Roman" w:cs="Times New Roman"/>
          <w:sz w:val="24"/>
          <w:szCs w:val="24"/>
        </w:rPr>
        <w:t>о второй половине дня работают</w:t>
      </w:r>
      <w:r w:rsidR="001C2BF0">
        <w:rPr>
          <w:rFonts w:ascii="Times New Roman" w:hAnsi="Times New Roman" w:cs="Times New Roman"/>
          <w:sz w:val="24"/>
          <w:szCs w:val="24"/>
        </w:rPr>
        <w:t xml:space="preserve"> группы продленного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домашнего задания не должно превышать границ, обозначенных СанПиН 2.4.2. 2821-10 п.10.30.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E43424">
        <w:rPr>
          <w:rFonts w:ascii="Times New Roman" w:hAnsi="Times New Roman" w:cs="Times New Roman"/>
          <w:sz w:val="24"/>
          <w:szCs w:val="24"/>
        </w:rPr>
        <w:t>во 2-3 классах - 1,</w:t>
      </w:r>
      <w:r w:rsidR="002C2840">
        <w:rPr>
          <w:rFonts w:ascii="Times New Roman" w:hAnsi="Times New Roman" w:cs="Times New Roman"/>
          <w:sz w:val="24"/>
          <w:szCs w:val="24"/>
        </w:rPr>
        <w:t xml:space="preserve">5 часа, в 4 </w:t>
      </w:r>
      <w:r w:rsidR="00FC357B">
        <w:rPr>
          <w:rFonts w:ascii="Times New Roman" w:hAnsi="Times New Roman" w:cs="Times New Roman"/>
          <w:sz w:val="24"/>
          <w:szCs w:val="24"/>
        </w:rPr>
        <w:t>классах – 2 часа.</w:t>
      </w:r>
    </w:p>
    <w:p w:rsidR="002C2840" w:rsidRDefault="002C284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втором классе на учебном предмете «Иностранный язык» (при наполняемости не менее 25 человек) осуществляется деление класса на две группы.</w:t>
      </w:r>
    </w:p>
    <w:p w:rsidR="00F623CF" w:rsidRDefault="00F623CF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разрабатывается с участием самих обучающихся и их родителей</w:t>
      </w:r>
      <w:r w:rsidR="00EF62C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учебный план.</w:t>
      </w:r>
    </w:p>
    <w:p w:rsidR="00461467" w:rsidRDefault="00461467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лицея, состоит из обязательной части и части, формируемой участ</w:t>
      </w:r>
      <w:r w:rsidR="00FE0A80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 не превышает величину недельной образовательной нагрузки.</w:t>
      </w:r>
    </w:p>
    <w:p w:rsidR="00461467" w:rsidRDefault="00461467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542958">
        <w:rPr>
          <w:rFonts w:ascii="Times New Roman" w:hAnsi="Times New Roman" w:cs="Times New Roman"/>
          <w:sz w:val="24"/>
          <w:szCs w:val="24"/>
        </w:rPr>
        <w:t>льную недельную нагрузку</w:t>
      </w:r>
      <w:r w:rsidR="00BC6EF2">
        <w:rPr>
          <w:rFonts w:ascii="Times New Roman" w:hAnsi="Times New Roman" w:cs="Times New Roman"/>
          <w:sz w:val="24"/>
          <w:szCs w:val="24"/>
        </w:rPr>
        <w:t xml:space="preserve"> </w:t>
      </w:r>
      <w:r w:rsidR="00542958">
        <w:rPr>
          <w:rFonts w:ascii="Times New Roman" w:hAnsi="Times New Roman" w:cs="Times New Roman"/>
          <w:sz w:val="24"/>
          <w:szCs w:val="24"/>
        </w:rPr>
        <w:t>необходимо равномерно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учебной недели, при этом объем максимально допустимой н</w:t>
      </w:r>
      <w:r w:rsidR="00542958">
        <w:rPr>
          <w:rFonts w:ascii="Times New Roman" w:hAnsi="Times New Roman" w:cs="Times New Roman"/>
          <w:sz w:val="24"/>
          <w:szCs w:val="24"/>
        </w:rPr>
        <w:t>агрузки в течение дня должен составлять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67" w:rsidRDefault="00542958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обучающихся 1 класса: </w:t>
      </w:r>
      <w:r w:rsidR="0093131F">
        <w:rPr>
          <w:rFonts w:ascii="Times New Roman" w:hAnsi="Times New Roman" w:cs="Times New Roman"/>
          <w:sz w:val="24"/>
          <w:szCs w:val="24"/>
        </w:rPr>
        <w:t>не  более 4-х уроков, один раз в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r w:rsidR="0093131F">
        <w:rPr>
          <w:rFonts w:ascii="Times New Roman" w:hAnsi="Times New Roman" w:cs="Times New Roman"/>
          <w:sz w:val="24"/>
          <w:szCs w:val="24"/>
        </w:rPr>
        <w:t>–</w:t>
      </w:r>
      <w:r w:rsidR="002C2840">
        <w:rPr>
          <w:rFonts w:ascii="Times New Roman" w:hAnsi="Times New Roman" w:cs="Times New Roman"/>
          <w:sz w:val="24"/>
          <w:szCs w:val="24"/>
        </w:rPr>
        <w:t xml:space="preserve"> </w:t>
      </w:r>
      <w:r w:rsidR="0093131F">
        <w:rPr>
          <w:rFonts w:ascii="Times New Roman" w:hAnsi="Times New Roman" w:cs="Times New Roman"/>
          <w:sz w:val="24"/>
          <w:szCs w:val="24"/>
        </w:rPr>
        <w:t>5 уроков за счет «Физической культуры»;</w:t>
      </w:r>
    </w:p>
    <w:p w:rsidR="00E52CDC" w:rsidRDefault="00E52CDC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542958">
        <w:rPr>
          <w:rFonts w:ascii="Times New Roman" w:hAnsi="Times New Roman" w:cs="Times New Roman"/>
          <w:sz w:val="24"/>
          <w:szCs w:val="24"/>
        </w:rPr>
        <w:t>-4 классах</w:t>
      </w:r>
      <w:r w:rsidR="0048209C">
        <w:rPr>
          <w:rFonts w:ascii="Times New Roman" w:hAnsi="Times New Roman" w:cs="Times New Roman"/>
          <w:sz w:val="24"/>
          <w:szCs w:val="24"/>
        </w:rPr>
        <w:t xml:space="preserve"> – не более 5 уроков.</w:t>
      </w:r>
    </w:p>
    <w:p w:rsidR="007A0F6E" w:rsidRDefault="00DD7DFC" w:rsidP="007A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</w:t>
      </w:r>
      <w:r w:rsidR="002C2840">
        <w:rPr>
          <w:rFonts w:ascii="Times New Roman" w:hAnsi="Times New Roman" w:cs="Times New Roman"/>
          <w:sz w:val="24"/>
          <w:szCs w:val="24"/>
        </w:rPr>
        <w:t>очная деятельность по ФГОС в 1-4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</w:t>
      </w:r>
      <w:r w:rsidR="003A16FE">
        <w:rPr>
          <w:rFonts w:ascii="Times New Roman" w:hAnsi="Times New Roman" w:cs="Times New Roman"/>
          <w:sz w:val="24"/>
          <w:szCs w:val="24"/>
        </w:rPr>
        <w:t>во второй половине дня</w:t>
      </w:r>
      <w:r>
        <w:rPr>
          <w:rFonts w:ascii="Times New Roman" w:hAnsi="Times New Roman" w:cs="Times New Roman"/>
          <w:sz w:val="24"/>
          <w:szCs w:val="24"/>
        </w:rPr>
        <w:t xml:space="preserve"> и начинается не ранее, чем через 45 минут после последнего урока</w:t>
      </w:r>
      <w:r w:rsidR="00311EBF">
        <w:rPr>
          <w:rFonts w:ascii="Times New Roman" w:hAnsi="Times New Roman" w:cs="Times New Roman"/>
          <w:sz w:val="24"/>
          <w:szCs w:val="24"/>
        </w:rPr>
        <w:t xml:space="preserve">. </w:t>
      </w:r>
      <w:r w:rsidR="003C700C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реализацию образовательной программы лицея.</w:t>
      </w:r>
    </w:p>
    <w:p w:rsidR="00E52CDC" w:rsidRDefault="00E52CDC" w:rsidP="007A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лицея особое внимание уделяется </w:t>
      </w:r>
      <w:r w:rsidR="00EF3BA8">
        <w:rPr>
          <w:rFonts w:ascii="Times New Roman" w:hAnsi="Times New Roman" w:cs="Times New Roman"/>
          <w:sz w:val="24"/>
          <w:szCs w:val="24"/>
        </w:rPr>
        <w:t>формированию общей культуры личности обучающихся, созданию условий для успешного освоения федеральных стандартов нового поколения, воспитанию гражданственности, трудолюбия, уважения к правам и свободам человека, любви к Родине и семье, формированию здорового образа жизни.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Лицей для использования при реализации образовательных программ выбирает: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9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чебники из числа входящих в федеральный перечень учебников</w:t>
      </w:r>
      <w:r w:rsidR="005949B2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5949B2" w:rsidRDefault="005949B2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CC13B5" w:rsidRDefault="00CC13B5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9C" w:rsidRDefault="0048209C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Default="002C2840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Default="002C2840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Default="002C2840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0161AE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E43B8" w:rsidRPr="00001CB5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FE43B8">
        <w:rPr>
          <w:rFonts w:ascii="Times New Roman" w:hAnsi="Times New Roman" w:cs="Times New Roman"/>
          <w:b/>
          <w:sz w:val="24"/>
          <w:szCs w:val="24"/>
        </w:rPr>
        <w:t xml:space="preserve"> (ФГОС НОО)</w:t>
      </w:r>
    </w:p>
    <w:p w:rsidR="00821F15" w:rsidRDefault="000161AE" w:rsidP="007B7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7A0F6E">
        <w:rPr>
          <w:rFonts w:ascii="Times New Roman" w:hAnsi="Times New Roman" w:cs="Times New Roman"/>
          <w:b/>
          <w:sz w:val="24"/>
          <w:szCs w:val="24"/>
        </w:rPr>
        <w:t>Г</w:t>
      </w:r>
      <w:r w:rsidR="00821F15">
        <w:rPr>
          <w:rFonts w:ascii="Times New Roman" w:hAnsi="Times New Roman" w:cs="Times New Roman"/>
          <w:b/>
          <w:sz w:val="24"/>
          <w:szCs w:val="24"/>
        </w:rPr>
        <w:t>одовой учебный план начального общего образования</w:t>
      </w:r>
    </w:p>
    <w:p w:rsidR="00821F15" w:rsidRDefault="00821F15" w:rsidP="007B7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лицей № 445 Курортного района Санкт-Петербурга</w:t>
      </w:r>
    </w:p>
    <w:p w:rsidR="00821F15" w:rsidRDefault="00821F15" w:rsidP="007B7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821F15" w:rsidRDefault="00821F15" w:rsidP="007B7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850"/>
        <w:gridCol w:w="851"/>
        <w:gridCol w:w="888"/>
        <w:gridCol w:w="1345"/>
      </w:tblGrid>
      <w:tr w:rsidR="00821F15" w:rsidTr="00A13BCC">
        <w:trPr>
          <w:trHeight w:val="2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21F15" w:rsidTr="0059793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5" w:rsidRDefault="0082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5" w:rsidRDefault="0082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5" w:rsidRDefault="0082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15" w:rsidTr="00A13B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821F15" w:rsidTr="00597935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21F15" w:rsidTr="0059793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 w:rsidP="00C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1F15" w:rsidTr="0059793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1F15" w:rsidTr="005979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 w:rsidP="002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21F15" w:rsidTr="00597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821F15" w:rsidTr="00A13B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A33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r w:rsidR="00821F15" w:rsidRPr="00206AE0">
              <w:rPr>
                <w:rFonts w:ascii="Times New Roman" w:hAnsi="Times New Roman" w:cs="Times New Roman"/>
                <w:i/>
                <w:sz w:val="24"/>
                <w:szCs w:val="24"/>
              </w:rPr>
              <w:t>, формируемая участ</w:t>
            </w:r>
            <w:r w:rsidR="00FE0A80">
              <w:rPr>
                <w:rFonts w:ascii="Times New Roman" w:hAnsi="Times New Roman" w:cs="Times New Roman"/>
                <w:i/>
                <w:sz w:val="24"/>
                <w:szCs w:val="24"/>
              </w:rPr>
              <w:t>никами образовательных отношений</w:t>
            </w:r>
          </w:p>
        </w:tc>
      </w:tr>
      <w:tr w:rsidR="00821F15" w:rsidTr="000161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Default="0082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1F15" w:rsidTr="000161A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597935" w:rsidRDefault="008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учебная нагрузка при пятидневной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15" w:rsidRPr="00206AE0" w:rsidRDefault="008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0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B8" w:rsidRDefault="000161A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FE43B8">
        <w:rPr>
          <w:rFonts w:ascii="Times New Roman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FE43B8" w:rsidRDefault="00FE43B8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лицей № 445 Курортного района Санкт-Петербурга</w:t>
      </w:r>
    </w:p>
    <w:p w:rsidR="00FE43B8" w:rsidRDefault="00FE43B8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FE43B8" w:rsidRDefault="00FE43B8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850"/>
        <w:gridCol w:w="851"/>
        <w:gridCol w:w="888"/>
        <w:gridCol w:w="1345"/>
      </w:tblGrid>
      <w:tr w:rsidR="00FE43B8" w:rsidTr="00A13BCC">
        <w:trPr>
          <w:trHeight w:val="2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E43B8" w:rsidTr="00F228D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Default="00FE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Default="00FE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E87071" w:rsidRDefault="00FE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3B8" w:rsidTr="00A13B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E43B8" w:rsidTr="00F228D9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3B8" w:rsidTr="00F228D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3B8" w:rsidTr="00F228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3B8" w:rsidTr="00F22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 w:rsidP="0020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3B8" w:rsidTr="00F228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E43B8" w:rsidTr="00A13B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A33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r w:rsidR="00FE43B8" w:rsidRPr="00E87071">
              <w:rPr>
                <w:rFonts w:ascii="Times New Roman" w:hAnsi="Times New Roman" w:cs="Times New Roman"/>
                <w:i/>
                <w:sz w:val="24"/>
                <w:szCs w:val="24"/>
              </w:rPr>
              <w:t>, формируемая участ</w:t>
            </w:r>
            <w:r w:rsidR="00FE0A80">
              <w:rPr>
                <w:rFonts w:ascii="Times New Roman" w:hAnsi="Times New Roman" w:cs="Times New Roman"/>
                <w:i/>
                <w:sz w:val="24"/>
                <w:szCs w:val="24"/>
              </w:rPr>
              <w:t>никами образовательных отношений</w:t>
            </w:r>
          </w:p>
        </w:tc>
      </w:tr>
      <w:tr w:rsidR="00FE43B8" w:rsidTr="000161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3B8" w:rsidTr="000161A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Pr="00E87071" w:rsidRDefault="00F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7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учебная нагрузка при пятидневной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B8" w:rsidRDefault="00FE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877327" w:rsidRDefault="00877327" w:rsidP="009D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27" w:rsidRDefault="00877327" w:rsidP="005146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1AE" w:rsidRPr="000161AE" w:rsidRDefault="000161AE" w:rsidP="00514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достижение учащимися стандарта начального образования, учитывает познавательные возможности обучающихся и отвечает современным требованиям к содержанию образования.</w:t>
      </w:r>
    </w:p>
    <w:p w:rsidR="000161AE" w:rsidRPr="000161AE" w:rsidRDefault="000161AE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ФГОС НОО устанавливает не только обязательные учебные предметы учебного плана, но и обязательные предметные области.</w:t>
      </w:r>
    </w:p>
    <w:p w:rsidR="000161AE" w:rsidRPr="000161AE" w:rsidRDefault="000161AE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0161AE" w:rsidRPr="000161AE" w:rsidRDefault="000161AE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0161AE" w:rsidRPr="000161AE" w:rsidRDefault="000161AE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Часть учебного плана, формируемая участниками образовательных отношений, обеспечивает реализацию индивидуальных потребностей обучающихся и отводится на изучение учебного предмета</w:t>
      </w:r>
      <w:r w:rsidR="00597935">
        <w:rPr>
          <w:rFonts w:ascii="Times New Roman" w:hAnsi="Times New Roman" w:cs="Times New Roman"/>
          <w:sz w:val="24"/>
          <w:szCs w:val="24"/>
        </w:rPr>
        <w:t xml:space="preserve"> «Русский язык»  в  1 классе   - </w:t>
      </w:r>
      <w:r w:rsidRPr="000161AE">
        <w:rPr>
          <w:rFonts w:ascii="Times New Roman" w:hAnsi="Times New Roman" w:cs="Times New Roman"/>
          <w:sz w:val="24"/>
          <w:szCs w:val="24"/>
        </w:rPr>
        <w:t>1 ч</w:t>
      </w:r>
      <w:r w:rsidR="00C837D3">
        <w:rPr>
          <w:rFonts w:ascii="Times New Roman" w:hAnsi="Times New Roman" w:cs="Times New Roman"/>
          <w:sz w:val="24"/>
          <w:szCs w:val="24"/>
        </w:rPr>
        <w:t>ас в неделю (33 часа в год);  во</w:t>
      </w:r>
    </w:p>
    <w:p w:rsidR="000161AE" w:rsidRPr="000161AE" w:rsidRDefault="00C837D3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97935">
        <w:rPr>
          <w:rFonts w:ascii="Times New Roman" w:hAnsi="Times New Roman" w:cs="Times New Roman"/>
          <w:sz w:val="24"/>
          <w:szCs w:val="24"/>
        </w:rPr>
        <w:t>4</w:t>
      </w:r>
      <w:r w:rsidR="00BC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="00597935">
        <w:rPr>
          <w:rFonts w:ascii="Times New Roman" w:hAnsi="Times New Roman" w:cs="Times New Roman"/>
          <w:sz w:val="24"/>
          <w:szCs w:val="24"/>
        </w:rPr>
        <w:t xml:space="preserve">  - </w:t>
      </w:r>
      <w:r w:rsidR="00AB0A11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0161AE" w:rsidRPr="000161AE">
        <w:rPr>
          <w:rFonts w:ascii="Times New Roman" w:hAnsi="Times New Roman" w:cs="Times New Roman"/>
          <w:sz w:val="24"/>
          <w:szCs w:val="24"/>
        </w:rPr>
        <w:t xml:space="preserve"> (по 34 часа в год) - для овладения навыками речевой деятельности.</w:t>
      </w:r>
    </w:p>
    <w:p w:rsidR="000161AE" w:rsidRDefault="000161AE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лицея отвечает современным требованиям к содержанию образования, со второго класса включает в себя изучение иностранного языка (английского) в объеме - 2 часа в неделю, 68 часов в год.</w:t>
      </w:r>
    </w:p>
    <w:p w:rsidR="00597935" w:rsidRDefault="00597935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ФГОС НОО по формированию ИКТ-компетентности учебный план лицея предполагает проведение значительной части уроков и занятий внеурочной деятельностью с активным использованием компьютерной и цифровой техники.</w:t>
      </w:r>
    </w:p>
    <w:p w:rsidR="00F2747B" w:rsidRPr="000161AE" w:rsidRDefault="00F2747B" w:rsidP="0051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учебный план 4 класса включен учебный предмет «Основы религиозных культур и светской этики».</w:t>
      </w:r>
    </w:p>
    <w:p w:rsidR="000161AE" w:rsidRDefault="000161AE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Учебный план начального общего образования ориентирован на целостное гармоничное развитие личности, формирование положительной мотивации к обучению, удовлетворение образовательных потребностей обучающихся, формирование готовности к самообразованию, достижению определенного уровня познавательной культуры.</w:t>
      </w:r>
    </w:p>
    <w:p w:rsidR="00597935" w:rsidRPr="00597935" w:rsidRDefault="00597935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решения поставленных задач и соблюдения принципа преемственности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классах используется УМК «Школа России».</w:t>
      </w:r>
    </w:p>
    <w:p w:rsidR="000161AE" w:rsidRPr="000161AE" w:rsidRDefault="000161AE" w:rsidP="00E87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образования, обеспечивает реализацию требований ФГОС начального общего образования.</w:t>
      </w:r>
    </w:p>
    <w:p w:rsidR="000161AE" w:rsidRPr="000161AE" w:rsidRDefault="000161AE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Целью внеурочной деят</w:t>
      </w:r>
      <w:r w:rsidR="006A37F4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Pr="000161A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проявления и развития обучающимися своих интересов на основе выбора, нравственных ценностей и культурных традиций.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Основные направления внеурочной деятельности: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- социальное;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 xml:space="preserve">- общеинтеллектуальное; </w:t>
      </w:r>
    </w:p>
    <w:p w:rsidR="000161AE" w:rsidRPr="000161AE" w:rsidRDefault="000161AE" w:rsidP="0001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>- общекультурное.</w:t>
      </w:r>
    </w:p>
    <w:p w:rsidR="000161AE" w:rsidRPr="000161AE" w:rsidRDefault="000161AE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План внеурочной деятельности лицея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лицея.</w:t>
      </w:r>
    </w:p>
    <w:p w:rsidR="000161AE" w:rsidRPr="000161AE" w:rsidRDefault="000161AE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sz w:val="24"/>
          <w:szCs w:val="24"/>
        </w:rPr>
        <w:tab/>
        <w:t>Лицей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161AE" w:rsidRPr="000161AE" w:rsidRDefault="000161AE" w:rsidP="000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1AE" w:rsidRPr="000161AE" w:rsidRDefault="000161AE" w:rsidP="00016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E3" w:rsidRDefault="005146E3" w:rsidP="003C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287" w:rsidRDefault="00A33287" w:rsidP="008E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F4" w:rsidRDefault="006A37F4" w:rsidP="00F27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F4" w:rsidRDefault="006A37F4" w:rsidP="008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8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8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8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7B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435" w:rsidRDefault="00320435" w:rsidP="007B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0435" w:rsidSect="00FB49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7B" w:rsidRDefault="00FC357B" w:rsidP="004A6363">
      <w:pPr>
        <w:spacing w:after="0" w:line="240" w:lineRule="auto"/>
      </w:pPr>
      <w:r>
        <w:separator/>
      </w:r>
    </w:p>
  </w:endnote>
  <w:endnote w:type="continuationSeparator" w:id="0">
    <w:p w:rsidR="00FC357B" w:rsidRDefault="00FC357B" w:rsidP="004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7B" w:rsidRDefault="00FC357B" w:rsidP="004A6363">
      <w:pPr>
        <w:spacing w:after="0" w:line="240" w:lineRule="auto"/>
      </w:pPr>
      <w:r>
        <w:separator/>
      </w:r>
    </w:p>
  </w:footnote>
  <w:footnote w:type="continuationSeparator" w:id="0">
    <w:p w:rsidR="00FC357B" w:rsidRDefault="00FC357B" w:rsidP="004A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F2"/>
    <w:multiLevelType w:val="hybridMultilevel"/>
    <w:tmpl w:val="FB3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023F"/>
    <w:multiLevelType w:val="hybridMultilevel"/>
    <w:tmpl w:val="9CAE5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395075"/>
    <w:multiLevelType w:val="hybridMultilevel"/>
    <w:tmpl w:val="D7AC8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5449E"/>
    <w:multiLevelType w:val="hybridMultilevel"/>
    <w:tmpl w:val="4AC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711"/>
    <w:multiLevelType w:val="hybridMultilevel"/>
    <w:tmpl w:val="52B2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1485"/>
    <w:multiLevelType w:val="hybridMultilevel"/>
    <w:tmpl w:val="C43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3C67"/>
    <w:multiLevelType w:val="hybridMultilevel"/>
    <w:tmpl w:val="D9E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D1A"/>
    <w:multiLevelType w:val="hybridMultilevel"/>
    <w:tmpl w:val="9C7E1B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586D6A"/>
    <w:multiLevelType w:val="hybridMultilevel"/>
    <w:tmpl w:val="8BF6F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53609"/>
    <w:multiLevelType w:val="hybridMultilevel"/>
    <w:tmpl w:val="50EA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606"/>
    <w:multiLevelType w:val="hybridMultilevel"/>
    <w:tmpl w:val="44B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14CDE"/>
    <w:multiLevelType w:val="hybridMultilevel"/>
    <w:tmpl w:val="6A86F5F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3417091E"/>
    <w:multiLevelType w:val="hybridMultilevel"/>
    <w:tmpl w:val="D548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97E55"/>
    <w:multiLevelType w:val="hybridMultilevel"/>
    <w:tmpl w:val="940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9D1"/>
    <w:multiLevelType w:val="hybridMultilevel"/>
    <w:tmpl w:val="4752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6A0654">
      <w:start w:val="6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6356B"/>
    <w:multiLevelType w:val="hybridMultilevel"/>
    <w:tmpl w:val="53126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D82BEA">
      <w:start w:val="1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B7675D"/>
    <w:multiLevelType w:val="hybridMultilevel"/>
    <w:tmpl w:val="3E40B0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33E6286"/>
    <w:multiLevelType w:val="hybridMultilevel"/>
    <w:tmpl w:val="D00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64D2F"/>
    <w:multiLevelType w:val="hybridMultilevel"/>
    <w:tmpl w:val="9A24F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63630D"/>
    <w:multiLevelType w:val="hybridMultilevel"/>
    <w:tmpl w:val="5AA2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6722"/>
    <w:multiLevelType w:val="hybridMultilevel"/>
    <w:tmpl w:val="8BF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E2FF6"/>
    <w:multiLevelType w:val="hybridMultilevel"/>
    <w:tmpl w:val="7B4C7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36FB9"/>
    <w:multiLevelType w:val="hybridMultilevel"/>
    <w:tmpl w:val="955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35EA"/>
    <w:multiLevelType w:val="hybridMultilevel"/>
    <w:tmpl w:val="22E8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10B"/>
    <w:multiLevelType w:val="hybridMultilevel"/>
    <w:tmpl w:val="BA5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76A8E"/>
    <w:multiLevelType w:val="hybridMultilevel"/>
    <w:tmpl w:val="A0463BDC"/>
    <w:lvl w:ilvl="0" w:tplc="94B68EAA">
      <w:start w:val="1"/>
      <w:numFmt w:val="decimal"/>
      <w:lvlText w:val="%1."/>
      <w:lvlJc w:val="left"/>
      <w:pPr>
        <w:ind w:left="3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6">
    <w:nsid w:val="5DAB244D"/>
    <w:multiLevelType w:val="hybridMultilevel"/>
    <w:tmpl w:val="C6B80EE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B1433C"/>
    <w:multiLevelType w:val="hybridMultilevel"/>
    <w:tmpl w:val="57A00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0610A4"/>
    <w:multiLevelType w:val="hybridMultilevel"/>
    <w:tmpl w:val="195E9FF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BBA0239"/>
    <w:multiLevelType w:val="hybridMultilevel"/>
    <w:tmpl w:val="C6D2EF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06A617D"/>
    <w:multiLevelType w:val="hybridMultilevel"/>
    <w:tmpl w:val="9C2CF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476CB3"/>
    <w:multiLevelType w:val="hybridMultilevel"/>
    <w:tmpl w:val="B54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F45C9"/>
    <w:multiLevelType w:val="hybridMultilevel"/>
    <w:tmpl w:val="CF1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620E"/>
    <w:multiLevelType w:val="hybridMultilevel"/>
    <w:tmpl w:val="043CC7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E36F36"/>
    <w:multiLevelType w:val="hybridMultilevel"/>
    <w:tmpl w:val="7BC6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5289"/>
    <w:multiLevelType w:val="hybridMultilevel"/>
    <w:tmpl w:val="5440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81676"/>
    <w:multiLevelType w:val="hybridMultilevel"/>
    <w:tmpl w:val="B7C451E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605963"/>
    <w:multiLevelType w:val="hybridMultilevel"/>
    <w:tmpl w:val="D4BA99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A4469F"/>
    <w:multiLevelType w:val="hybridMultilevel"/>
    <w:tmpl w:val="0740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F2B23"/>
    <w:multiLevelType w:val="hybridMultilevel"/>
    <w:tmpl w:val="309AFF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7B2748BA"/>
    <w:multiLevelType w:val="hybridMultilevel"/>
    <w:tmpl w:val="BB5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663"/>
    <w:multiLevelType w:val="hybridMultilevel"/>
    <w:tmpl w:val="26E2142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0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37"/>
  </w:num>
  <w:num w:numId="10">
    <w:abstractNumId w:val="17"/>
  </w:num>
  <w:num w:numId="11">
    <w:abstractNumId w:val="26"/>
  </w:num>
  <w:num w:numId="12">
    <w:abstractNumId w:val="9"/>
  </w:num>
  <w:num w:numId="13">
    <w:abstractNumId w:val="18"/>
  </w:num>
  <w:num w:numId="14">
    <w:abstractNumId w:val="16"/>
  </w:num>
  <w:num w:numId="15">
    <w:abstractNumId w:val="34"/>
  </w:num>
  <w:num w:numId="16">
    <w:abstractNumId w:val="36"/>
  </w:num>
  <w:num w:numId="17">
    <w:abstractNumId w:val="31"/>
  </w:num>
  <w:num w:numId="18">
    <w:abstractNumId w:val="21"/>
  </w:num>
  <w:num w:numId="19">
    <w:abstractNumId w:val="8"/>
  </w:num>
  <w:num w:numId="20">
    <w:abstractNumId w:val="24"/>
  </w:num>
  <w:num w:numId="21">
    <w:abstractNumId w:val="33"/>
  </w:num>
  <w:num w:numId="22">
    <w:abstractNumId w:val="0"/>
  </w:num>
  <w:num w:numId="23">
    <w:abstractNumId w:val="35"/>
  </w:num>
  <w:num w:numId="24">
    <w:abstractNumId w:val="12"/>
  </w:num>
  <w:num w:numId="25">
    <w:abstractNumId w:val="10"/>
  </w:num>
  <w:num w:numId="26">
    <w:abstractNumId w:val="11"/>
  </w:num>
  <w:num w:numId="27">
    <w:abstractNumId w:val="38"/>
  </w:num>
  <w:num w:numId="28">
    <w:abstractNumId w:val="19"/>
  </w:num>
  <w:num w:numId="29">
    <w:abstractNumId w:val="29"/>
  </w:num>
  <w:num w:numId="30">
    <w:abstractNumId w:val="40"/>
  </w:num>
  <w:num w:numId="31">
    <w:abstractNumId w:val="4"/>
  </w:num>
  <w:num w:numId="32">
    <w:abstractNumId w:val="28"/>
  </w:num>
  <w:num w:numId="33">
    <w:abstractNumId w:val="32"/>
  </w:num>
  <w:num w:numId="34">
    <w:abstractNumId w:val="23"/>
  </w:num>
  <w:num w:numId="35">
    <w:abstractNumId w:val="5"/>
  </w:num>
  <w:num w:numId="36">
    <w:abstractNumId w:val="20"/>
  </w:num>
  <w:num w:numId="37">
    <w:abstractNumId w:val="3"/>
  </w:num>
  <w:num w:numId="38">
    <w:abstractNumId w:val="1"/>
  </w:num>
  <w:num w:numId="39">
    <w:abstractNumId w:val="27"/>
  </w:num>
  <w:num w:numId="40">
    <w:abstractNumId w:val="39"/>
  </w:num>
  <w:num w:numId="41">
    <w:abstractNumId w:val="41"/>
  </w:num>
  <w:num w:numId="4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29"/>
    <w:rsid w:val="00001930"/>
    <w:rsid w:val="00001CB5"/>
    <w:rsid w:val="00006DAD"/>
    <w:rsid w:val="00014846"/>
    <w:rsid w:val="000161AE"/>
    <w:rsid w:val="000305FF"/>
    <w:rsid w:val="000333BF"/>
    <w:rsid w:val="0004503B"/>
    <w:rsid w:val="00056178"/>
    <w:rsid w:val="00057E4E"/>
    <w:rsid w:val="00062F1C"/>
    <w:rsid w:val="000667E5"/>
    <w:rsid w:val="00071F6F"/>
    <w:rsid w:val="00074F46"/>
    <w:rsid w:val="000824A5"/>
    <w:rsid w:val="00084124"/>
    <w:rsid w:val="000B4A7F"/>
    <w:rsid w:val="000B69F1"/>
    <w:rsid w:val="000D10B1"/>
    <w:rsid w:val="000D2ECD"/>
    <w:rsid w:val="000E6815"/>
    <w:rsid w:val="000E7586"/>
    <w:rsid w:val="0012453B"/>
    <w:rsid w:val="00140444"/>
    <w:rsid w:val="00153D29"/>
    <w:rsid w:val="001548A2"/>
    <w:rsid w:val="00155DE2"/>
    <w:rsid w:val="0015721B"/>
    <w:rsid w:val="001601AB"/>
    <w:rsid w:val="0016408F"/>
    <w:rsid w:val="001743DD"/>
    <w:rsid w:val="00194AC8"/>
    <w:rsid w:val="001A55B1"/>
    <w:rsid w:val="001A6AC3"/>
    <w:rsid w:val="001B32EF"/>
    <w:rsid w:val="001C2BF0"/>
    <w:rsid w:val="001D45CC"/>
    <w:rsid w:val="001F159F"/>
    <w:rsid w:val="001F67D2"/>
    <w:rsid w:val="0020617A"/>
    <w:rsid w:val="00206AE0"/>
    <w:rsid w:val="00224A5F"/>
    <w:rsid w:val="002264BD"/>
    <w:rsid w:val="00235099"/>
    <w:rsid w:val="00236FB3"/>
    <w:rsid w:val="002374F4"/>
    <w:rsid w:val="002401E9"/>
    <w:rsid w:val="00253174"/>
    <w:rsid w:val="00263E9E"/>
    <w:rsid w:val="00264389"/>
    <w:rsid w:val="00272986"/>
    <w:rsid w:val="002730EC"/>
    <w:rsid w:val="002B205B"/>
    <w:rsid w:val="002C2840"/>
    <w:rsid w:val="002D0A76"/>
    <w:rsid w:val="002F77D0"/>
    <w:rsid w:val="00305FDE"/>
    <w:rsid w:val="003071D6"/>
    <w:rsid w:val="00311EBF"/>
    <w:rsid w:val="00320435"/>
    <w:rsid w:val="003371FA"/>
    <w:rsid w:val="00341D75"/>
    <w:rsid w:val="00343435"/>
    <w:rsid w:val="003518FA"/>
    <w:rsid w:val="00354BB2"/>
    <w:rsid w:val="00355513"/>
    <w:rsid w:val="00362193"/>
    <w:rsid w:val="003651FA"/>
    <w:rsid w:val="00373E26"/>
    <w:rsid w:val="0038116C"/>
    <w:rsid w:val="003864FC"/>
    <w:rsid w:val="003A16FE"/>
    <w:rsid w:val="003A5ABD"/>
    <w:rsid w:val="003A5FE0"/>
    <w:rsid w:val="003A6C2F"/>
    <w:rsid w:val="003B26A8"/>
    <w:rsid w:val="003C1319"/>
    <w:rsid w:val="003C700C"/>
    <w:rsid w:val="003F1FE2"/>
    <w:rsid w:val="003F587E"/>
    <w:rsid w:val="003F7F99"/>
    <w:rsid w:val="00405233"/>
    <w:rsid w:val="0043364C"/>
    <w:rsid w:val="004350E4"/>
    <w:rsid w:val="00435AFE"/>
    <w:rsid w:val="0044659B"/>
    <w:rsid w:val="00457221"/>
    <w:rsid w:val="00461467"/>
    <w:rsid w:val="00480FC4"/>
    <w:rsid w:val="0048209C"/>
    <w:rsid w:val="00490493"/>
    <w:rsid w:val="00493DE9"/>
    <w:rsid w:val="004952B3"/>
    <w:rsid w:val="004A2244"/>
    <w:rsid w:val="004A3099"/>
    <w:rsid w:val="004A6363"/>
    <w:rsid w:val="004B0BAF"/>
    <w:rsid w:val="004D1D12"/>
    <w:rsid w:val="004D309A"/>
    <w:rsid w:val="004E1404"/>
    <w:rsid w:val="004E537C"/>
    <w:rsid w:val="004F263E"/>
    <w:rsid w:val="004F6118"/>
    <w:rsid w:val="005038DD"/>
    <w:rsid w:val="005146E3"/>
    <w:rsid w:val="005233F1"/>
    <w:rsid w:val="00542958"/>
    <w:rsid w:val="005525D6"/>
    <w:rsid w:val="00555645"/>
    <w:rsid w:val="005607B7"/>
    <w:rsid w:val="00562165"/>
    <w:rsid w:val="005808D0"/>
    <w:rsid w:val="005866CE"/>
    <w:rsid w:val="005949B2"/>
    <w:rsid w:val="005970BA"/>
    <w:rsid w:val="00597935"/>
    <w:rsid w:val="005C6493"/>
    <w:rsid w:val="005D6A81"/>
    <w:rsid w:val="005E1716"/>
    <w:rsid w:val="005F3952"/>
    <w:rsid w:val="005F4EFD"/>
    <w:rsid w:val="005F7887"/>
    <w:rsid w:val="00607E8A"/>
    <w:rsid w:val="00611B3C"/>
    <w:rsid w:val="00617A1D"/>
    <w:rsid w:val="0062203D"/>
    <w:rsid w:val="00626D33"/>
    <w:rsid w:val="00632795"/>
    <w:rsid w:val="0064275D"/>
    <w:rsid w:val="006551B3"/>
    <w:rsid w:val="00667E52"/>
    <w:rsid w:val="00671D70"/>
    <w:rsid w:val="00675D23"/>
    <w:rsid w:val="006A37F4"/>
    <w:rsid w:val="006D4B2C"/>
    <w:rsid w:val="006E17A2"/>
    <w:rsid w:val="006E61E4"/>
    <w:rsid w:val="00707320"/>
    <w:rsid w:val="00722F03"/>
    <w:rsid w:val="007278C9"/>
    <w:rsid w:val="00730ACD"/>
    <w:rsid w:val="00732461"/>
    <w:rsid w:val="00734446"/>
    <w:rsid w:val="007628F0"/>
    <w:rsid w:val="0076600D"/>
    <w:rsid w:val="00770F03"/>
    <w:rsid w:val="00782D3B"/>
    <w:rsid w:val="007919EC"/>
    <w:rsid w:val="007A0F6E"/>
    <w:rsid w:val="007A52C0"/>
    <w:rsid w:val="007B0495"/>
    <w:rsid w:val="007B70B4"/>
    <w:rsid w:val="007B7949"/>
    <w:rsid w:val="007C118D"/>
    <w:rsid w:val="007D508B"/>
    <w:rsid w:val="007F2970"/>
    <w:rsid w:val="00817248"/>
    <w:rsid w:val="00821F15"/>
    <w:rsid w:val="008362E9"/>
    <w:rsid w:val="00841B41"/>
    <w:rsid w:val="00842413"/>
    <w:rsid w:val="0084534A"/>
    <w:rsid w:val="00850877"/>
    <w:rsid w:val="0085148E"/>
    <w:rsid w:val="00857135"/>
    <w:rsid w:val="00860C1C"/>
    <w:rsid w:val="00863E72"/>
    <w:rsid w:val="0087096B"/>
    <w:rsid w:val="0087347A"/>
    <w:rsid w:val="00877327"/>
    <w:rsid w:val="00895F8F"/>
    <w:rsid w:val="008A1386"/>
    <w:rsid w:val="008C2840"/>
    <w:rsid w:val="008C564F"/>
    <w:rsid w:val="008D08AC"/>
    <w:rsid w:val="008D1541"/>
    <w:rsid w:val="008D4ECB"/>
    <w:rsid w:val="008E069B"/>
    <w:rsid w:val="008F529B"/>
    <w:rsid w:val="009027EF"/>
    <w:rsid w:val="00904DDF"/>
    <w:rsid w:val="00912089"/>
    <w:rsid w:val="009266EA"/>
    <w:rsid w:val="0093131F"/>
    <w:rsid w:val="00931E83"/>
    <w:rsid w:val="009531C4"/>
    <w:rsid w:val="00955B4E"/>
    <w:rsid w:val="00966E5F"/>
    <w:rsid w:val="00972D5C"/>
    <w:rsid w:val="00981265"/>
    <w:rsid w:val="009874A5"/>
    <w:rsid w:val="00991E8B"/>
    <w:rsid w:val="009B1927"/>
    <w:rsid w:val="009C02E5"/>
    <w:rsid w:val="009C3C6B"/>
    <w:rsid w:val="009C6EF4"/>
    <w:rsid w:val="009D5893"/>
    <w:rsid w:val="009D638C"/>
    <w:rsid w:val="009E4D06"/>
    <w:rsid w:val="009F37DD"/>
    <w:rsid w:val="00A05468"/>
    <w:rsid w:val="00A13BCC"/>
    <w:rsid w:val="00A240F0"/>
    <w:rsid w:val="00A3309E"/>
    <w:rsid w:val="00A33287"/>
    <w:rsid w:val="00A41F81"/>
    <w:rsid w:val="00A5081C"/>
    <w:rsid w:val="00A60447"/>
    <w:rsid w:val="00A84110"/>
    <w:rsid w:val="00A92074"/>
    <w:rsid w:val="00A976F3"/>
    <w:rsid w:val="00AA742E"/>
    <w:rsid w:val="00AB0A11"/>
    <w:rsid w:val="00AB142A"/>
    <w:rsid w:val="00AB1C59"/>
    <w:rsid w:val="00AB5AAB"/>
    <w:rsid w:val="00AC0682"/>
    <w:rsid w:val="00AE476F"/>
    <w:rsid w:val="00AF5A5B"/>
    <w:rsid w:val="00AF6D71"/>
    <w:rsid w:val="00B05821"/>
    <w:rsid w:val="00B10DEA"/>
    <w:rsid w:val="00B1294F"/>
    <w:rsid w:val="00B155B9"/>
    <w:rsid w:val="00B27247"/>
    <w:rsid w:val="00B332DF"/>
    <w:rsid w:val="00B33B07"/>
    <w:rsid w:val="00B349FA"/>
    <w:rsid w:val="00B426C8"/>
    <w:rsid w:val="00B549D0"/>
    <w:rsid w:val="00B5655F"/>
    <w:rsid w:val="00B635B5"/>
    <w:rsid w:val="00B847AE"/>
    <w:rsid w:val="00B92DF4"/>
    <w:rsid w:val="00BA2CF6"/>
    <w:rsid w:val="00BA3439"/>
    <w:rsid w:val="00BB0D81"/>
    <w:rsid w:val="00BB4D9F"/>
    <w:rsid w:val="00BC6EF2"/>
    <w:rsid w:val="00BE2272"/>
    <w:rsid w:val="00BE2DC3"/>
    <w:rsid w:val="00BE6C94"/>
    <w:rsid w:val="00BF33E4"/>
    <w:rsid w:val="00BF5E3D"/>
    <w:rsid w:val="00BF76E7"/>
    <w:rsid w:val="00C16512"/>
    <w:rsid w:val="00C33668"/>
    <w:rsid w:val="00C36CAA"/>
    <w:rsid w:val="00C41405"/>
    <w:rsid w:val="00C442B5"/>
    <w:rsid w:val="00C4562C"/>
    <w:rsid w:val="00C50B96"/>
    <w:rsid w:val="00C60BED"/>
    <w:rsid w:val="00C62963"/>
    <w:rsid w:val="00C7134E"/>
    <w:rsid w:val="00C833D9"/>
    <w:rsid w:val="00C837D3"/>
    <w:rsid w:val="00C85F4D"/>
    <w:rsid w:val="00C90731"/>
    <w:rsid w:val="00C924AF"/>
    <w:rsid w:val="00C95E0B"/>
    <w:rsid w:val="00CB2D99"/>
    <w:rsid w:val="00CB2FC0"/>
    <w:rsid w:val="00CB5A76"/>
    <w:rsid w:val="00CC13B5"/>
    <w:rsid w:val="00CD2C11"/>
    <w:rsid w:val="00CD4D72"/>
    <w:rsid w:val="00CD74CF"/>
    <w:rsid w:val="00CE3263"/>
    <w:rsid w:val="00CE426A"/>
    <w:rsid w:val="00CE5114"/>
    <w:rsid w:val="00CF4255"/>
    <w:rsid w:val="00CF6977"/>
    <w:rsid w:val="00D01570"/>
    <w:rsid w:val="00D02684"/>
    <w:rsid w:val="00D20D68"/>
    <w:rsid w:val="00D227BA"/>
    <w:rsid w:val="00D23AEE"/>
    <w:rsid w:val="00D3335A"/>
    <w:rsid w:val="00D41EBA"/>
    <w:rsid w:val="00D50BD6"/>
    <w:rsid w:val="00D517E7"/>
    <w:rsid w:val="00D51A20"/>
    <w:rsid w:val="00D52194"/>
    <w:rsid w:val="00D536A7"/>
    <w:rsid w:val="00D7327C"/>
    <w:rsid w:val="00D81F66"/>
    <w:rsid w:val="00D83E9A"/>
    <w:rsid w:val="00D84B68"/>
    <w:rsid w:val="00D85D7D"/>
    <w:rsid w:val="00DA3C24"/>
    <w:rsid w:val="00DB12EB"/>
    <w:rsid w:val="00DC1F42"/>
    <w:rsid w:val="00DD27E2"/>
    <w:rsid w:val="00DD5A93"/>
    <w:rsid w:val="00DD7DFC"/>
    <w:rsid w:val="00DE2C73"/>
    <w:rsid w:val="00DE700F"/>
    <w:rsid w:val="00E0041B"/>
    <w:rsid w:val="00E05E39"/>
    <w:rsid w:val="00E10423"/>
    <w:rsid w:val="00E11910"/>
    <w:rsid w:val="00E15610"/>
    <w:rsid w:val="00E3204A"/>
    <w:rsid w:val="00E35371"/>
    <w:rsid w:val="00E35F00"/>
    <w:rsid w:val="00E42DE7"/>
    <w:rsid w:val="00E43424"/>
    <w:rsid w:val="00E52CDC"/>
    <w:rsid w:val="00E83169"/>
    <w:rsid w:val="00E87071"/>
    <w:rsid w:val="00E959CC"/>
    <w:rsid w:val="00EA0F38"/>
    <w:rsid w:val="00EB2976"/>
    <w:rsid w:val="00EC0240"/>
    <w:rsid w:val="00EC2472"/>
    <w:rsid w:val="00EC3C04"/>
    <w:rsid w:val="00EC6B91"/>
    <w:rsid w:val="00EE0F78"/>
    <w:rsid w:val="00EE2612"/>
    <w:rsid w:val="00EF3BA8"/>
    <w:rsid w:val="00EF6225"/>
    <w:rsid w:val="00EF62C8"/>
    <w:rsid w:val="00F01DA8"/>
    <w:rsid w:val="00F12DD6"/>
    <w:rsid w:val="00F140C0"/>
    <w:rsid w:val="00F228D9"/>
    <w:rsid w:val="00F2747B"/>
    <w:rsid w:val="00F27ADB"/>
    <w:rsid w:val="00F37E4C"/>
    <w:rsid w:val="00F407AB"/>
    <w:rsid w:val="00F430F6"/>
    <w:rsid w:val="00F46FB3"/>
    <w:rsid w:val="00F51520"/>
    <w:rsid w:val="00F53A39"/>
    <w:rsid w:val="00F623CF"/>
    <w:rsid w:val="00F708F1"/>
    <w:rsid w:val="00F72593"/>
    <w:rsid w:val="00F76969"/>
    <w:rsid w:val="00F870A0"/>
    <w:rsid w:val="00F9135A"/>
    <w:rsid w:val="00FA29B2"/>
    <w:rsid w:val="00FA2BD1"/>
    <w:rsid w:val="00FB30F1"/>
    <w:rsid w:val="00FB4971"/>
    <w:rsid w:val="00FC357B"/>
    <w:rsid w:val="00FE00C0"/>
    <w:rsid w:val="00FE0A80"/>
    <w:rsid w:val="00FE315C"/>
    <w:rsid w:val="00FE43B8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02C0-A479-4D81-A25C-82E2B69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93"/>
  </w:style>
  <w:style w:type="paragraph" w:styleId="1">
    <w:name w:val="heading 1"/>
    <w:basedOn w:val="a"/>
    <w:next w:val="a"/>
    <w:link w:val="10"/>
    <w:uiPriority w:val="9"/>
    <w:qFormat/>
    <w:rsid w:val="00AB1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29"/>
    <w:pPr>
      <w:ind w:left="720"/>
      <w:contextualSpacing/>
    </w:pPr>
  </w:style>
  <w:style w:type="table" w:styleId="a4">
    <w:name w:val="Table Grid"/>
    <w:basedOn w:val="a1"/>
    <w:uiPriority w:val="59"/>
    <w:rsid w:val="008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63"/>
  </w:style>
  <w:style w:type="paragraph" w:styleId="a7">
    <w:name w:val="footer"/>
    <w:basedOn w:val="a"/>
    <w:link w:val="a8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63"/>
  </w:style>
  <w:style w:type="character" w:customStyle="1" w:styleId="10">
    <w:name w:val="Заголовок 1 Знак"/>
    <w:basedOn w:val="a0"/>
    <w:link w:val="1"/>
    <w:uiPriority w:val="9"/>
    <w:rsid w:val="00AB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A5B9-0E6C-4D6A-B24A-DE20D6F9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2019-06-07T11:20:00Z</cp:lastPrinted>
  <dcterms:created xsi:type="dcterms:W3CDTF">2019-04-25T11:16:00Z</dcterms:created>
  <dcterms:modified xsi:type="dcterms:W3CDTF">2019-09-16T14:25:00Z</dcterms:modified>
</cp:coreProperties>
</file>